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Svaz moderní energetiky uzavírá partnerství s inovativním energetickým startupem IQstat</w:t>
      </w:r>
    </w:p>
    <w:p w:rsidR="00000000" w:rsidDel="00000000" w:rsidP="00000000" w:rsidRDefault="00000000" w:rsidRPr="00000000" w14:paraId="00000005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right"/>
        <w:rPr/>
      </w:pPr>
      <w:r w:rsidDel="00000000" w:rsidR="00000000" w:rsidRPr="00000000">
        <w:rPr>
          <w:rtl w:val="0"/>
        </w:rPr>
        <w:t xml:space="preserve">čtvrtek 16. října 2025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Svaz moderní energetiky (SME) oznamuje zahájení strategického partnerství s českým energetickým startupem IQstat. Jde o historicky první spolupráci svazu se startupem z oblasti moderní energetiky, která otevírá cestu k užší provázanosti inovativního podnikání s tvorbou legislativního rámce energetického sektoru.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Pilotní model spolupráce bez finančních bariér</w:t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Partnerství startuje na inovativním modelu nefinančního plnění, který odstraňuje tradiční bariéry vstupu pro mladé a dynamické společnosti do odvětvových struktur. IQstat získává pro úvodní období na první dva roky spolupráce přístup k aktuálním informacím o vývoji energetické legislativy a možnost konzultací s předními experty Svazu moderní energetiky. Na oplátku startup sdílí své know-how v oblastech flexibility, agregace a digitalizace energetiky – formou odborných komentářů k legislativním návrhům, připomínek vycházejících z praktických zkušeností a sdílení osvědčených postupů z provozu.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i w:val="1"/>
          <w:rtl w:val="0"/>
        </w:rPr>
        <w:t xml:space="preserve">"Otevíráme Svaz moderní energetiky novým nápadům. Startupy přinášejí čerstvý pohled, technologické inovace a praktické zkušenosti přímo z terénu. Nemůžeme si dovolit tvořit pravidla pro energetiku budoucnosti bez hlasů těch, kdo tuto budoucnost aktivně budují,"</w:t>
      </w:r>
      <w:r w:rsidDel="00000000" w:rsidR="00000000" w:rsidRPr="00000000">
        <w:rPr>
          <w:rtl w:val="0"/>
        </w:rPr>
        <w:t xml:space="preserve"> říká </w:t>
      </w:r>
      <w:r w:rsidDel="00000000" w:rsidR="00000000" w:rsidRPr="00000000">
        <w:rPr>
          <w:b w:val="1"/>
          <w:rtl w:val="0"/>
        </w:rPr>
        <w:t xml:space="preserve">Martin Sedlák, předseda Svazu moderní energetiky</w:t>
      </w:r>
      <w:r w:rsidDel="00000000" w:rsidR="00000000" w:rsidRPr="00000000">
        <w:rPr>
          <w:rtl w:val="0"/>
        </w:rPr>
        <w:t xml:space="preserve">. </w:t>
      </w:r>
    </w:p>
    <w:p w:rsidR="00000000" w:rsidDel="00000000" w:rsidP="00000000" w:rsidRDefault="00000000" w:rsidRPr="00000000" w14:paraId="0000000F">
      <w:pPr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"Zároveň si uvědomujeme, že pro mladé společnosti mohou být standardní členské či partnerské příspěvky v raných fázích růstu překážkou. Proto jsme vytvořili tento pilotní program, který je win-win situací pro obě strany. Podobný rámec spolupráce je otevřený také dalším zájemcům. Výhodou pro začínající společnosti je vedle získání know-how také možnost propojení na potenciální investory."</w:t>
      </w:r>
    </w:p>
    <w:p w:rsidR="00000000" w:rsidDel="00000000" w:rsidP="00000000" w:rsidRDefault="00000000" w:rsidRPr="00000000" w14:paraId="00000011">
      <w:pPr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"Pro nás je toto partnerství obrovskou příležitostí,"</w:t>
      </w:r>
      <w:r w:rsidDel="00000000" w:rsidR="00000000" w:rsidRPr="00000000">
        <w:rPr>
          <w:rtl w:val="0"/>
        </w:rPr>
        <w:t xml:space="preserve"> říká </w:t>
      </w:r>
      <w:r w:rsidDel="00000000" w:rsidR="00000000" w:rsidRPr="00000000">
        <w:rPr>
          <w:b w:val="1"/>
          <w:rtl w:val="0"/>
        </w:rPr>
        <w:t xml:space="preserve">Šimon Falta, CEO a spoluzakladatel IQstat</w:t>
      </w:r>
      <w:r w:rsidDel="00000000" w:rsidR="00000000" w:rsidRPr="00000000">
        <w:rPr>
          <w:rtl w:val="0"/>
        </w:rPr>
        <w:t xml:space="preserve">. </w:t>
      </w:r>
      <w:r w:rsidDel="00000000" w:rsidR="00000000" w:rsidRPr="00000000">
        <w:rPr>
          <w:i w:val="1"/>
          <w:rtl w:val="0"/>
        </w:rPr>
        <w:t xml:space="preserve">"Energetika je silně regulované odvětví a pochopení legislativního vývoje je pro nás kritické. Zároveň vidíme, že máme co nabídnout – každý den řešíme praktické výzvy flexibility, vidíme, kde legislativa funguje a kde vytváří bariéry pro inovace. Těšíme se, že náš hlas bude slyšet u stolu, kde se rozhoduje o budoucnosti českého energetického sektoru."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Proměna energetiky vyžaduje nové přístupy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Český i evropský energetický sektor prochází bezprecedentní transformací. Masivní rozvoj obnovitelných zdrojů energie, elektromobilita, decentralizace výroby, digitalizace sítí a potřeba flexibility systému – to vše vytváří zcela nové výzvy, na které tradiční energetické společnosti nemají vždy připravené odpovědi.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Právě zde hrají klíčovou roli domácí energetické startupy. Ty dokážou rychle reagovat na měnící se podmínky trhu, testovat nová řešení a přinášet inovace založené na aktuálních technologiích. Místní znalost specifik českého trhu, legislativního prostředí a energetické infrastruktury jim dává výhodu oproti zahraničním řešením, která často vyžadují nákladné adaptace.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"Domácí startupy v energetice jsou strategickým aktivem pro celou zemi,"</w:t>
      </w:r>
      <w:r w:rsidDel="00000000" w:rsidR="00000000" w:rsidRPr="00000000">
        <w:rPr>
          <w:rtl w:val="0"/>
        </w:rPr>
        <w:t xml:space="preserve"> dodává Martin Sedlák. </w:t>
      </w:r>
      <w:r w:rsidDel="00000000" w:rsidR="00000000" w:rsidRPr="00000000">
        <w:rPr>
          <w:i w:val="1"/>
          <w:rtl w:val="0"/>
        </w:rPr>
        <w:t xml:space="preserve">"Vytváří kvalifikovaná pracovní místa, rozvíjejí technologické know-how, které může být exportováno, a pomáhají budovat energetickou suverenitu České republiky. Je v zájmu nás všech, aby zde mohly růst a prosperovat."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IQstat: Inteligentní řešení pro flexibilní energetiku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IQstat je český technologický startup zaměřený na optimalizaci spotřeby energie a poskytování služeb flexibility pro energetický systém. Společnost vyvíjí softwarovou platformu, která pomocí pokročilých algoritmů a umělé inteligence umožňuje agregaci a řízení distribuovaných energetických zdrojů – spotřebičů jako jsou bojlery, klimatizace, vytápění, a to především velkým objektům jako hotely nebo restaurace.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Řešení IQstat pomáhá zejména firmám snižovat náklady na energie a zároveň poskytuje síťovým operátorům a dodavatelům cenné služby flexibility, které jsou nezbytné pro stabilitu moderní energetické soustavy s vysokým podílem obnovitelných zdrojů. Platforma již nyní agreguje výkon v řádu megawattů.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i w:val="1"/>
        </w:rPr>
      </w:pPr>
      <w:r w:rsidDel="00000000" w:rsidR="00000000" w:rsidRPr="00000000">
        <w:rPr>
          <w:rtl w:val="0"/>
        </w:rPr>
        <w:t xml:space="preserve">Šimon Falta dále dodává: </w:t>
      </w:r>
      <w:r w:rsidDel="00000000" w:rsidR="00000000" w:rsidRPr="00000000">
        <w:rPr>
          <w:i w:val="1"/>
          <w:rtl w:val="0"/>
        </w:rPr>
        <w:t xml:space="preserve">"Jsme přesvědčeni, že budoucnost energetiky leží v inteligentní koordinaci tisíců malých zdrojů a spotřebičů. Technologie na to už máme, teď potřebujeme vytvořit legislativní prostředí, které tuto vizi podpoří. Spolupráce se Svazem moderní energetiky je v tomto směru zásadní krok."</w:t>
      </w:r>
    </w:p>
    <w:p w:rsidR="00000000" w:rsidDel="00000000" w:rsidP="00000000" w:rsidRDefault="00000000" w:rsidRPr="00000000" w14:paraId="0000002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 Svazu moderní energetiky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Svaz moderní energetiky sdružuje společnosti a organizace působící v oblasti obnovitelných zdrojů energie, energetické efektivity a moderních energetických technologií v České republice.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 společnosti IQstat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IQstat je český technologický startup založený v roce 2024 se zaměřením na optimalizaci spotřeby energie a agregaci flexibility. Společnost vyvíjí softwarovou platformu pro řízení distribuovaných energetických zdrojů. IQstat je součástí rostoucí vlny českých energetických technologií, které pomáhají budovat energetiku 21. století.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b w:val="1"/>
          <w:rtl w:val="0"/>
        </w:rPr>
        <w:t xml:space="preserve">Kontakt</w:t>
      </w:r>
      <w:r w:rsidDel="00000000" w:rsidR="00000000" w:rsidRPr="00000000">
        <w:rPr>
          <w:rtl w:val="0"/>
        </w:rPr>
        <w:t xml:space="preserve">: </w:t>
      </w:r>
    </w:p>
    <w:p w:rsidR="00000000" w:rsidDel="00000000" w:rsidP="00000000" w:rsidRDefault="00000000" w:rsidRPr="00000000" w14:paraId="00000029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Aleš Miklík, Senior account manager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Svaz moderní energetiky, Obnovitelně PRO</w:t>
      </w:r>
    </w:p>
    <w:p w:rsidR="00000000" w:rsidDel="00000000" w:rsidP="00000000" w:rsidRDefault="00000000" w:rsidRPr="00000000" w14:paraId="0000002B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ales.miklik@obnovitelne.pro</w:t>
        </w:r>
      </w:hyperlink>
      <w:r w:rsidDel="00000000" w:rsidR="00000000" w:rsidRPr="00000000">
        <w:rPr>
          <w:rtl w:val="0"/>
        </w:rPr>
        <w:t xml:space="preserve">, +420 604 131 131</w:t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-952497</wp:posOffset>
          </wp:positionH>
          <wp:positionV relativeFrom="paragraph">
            <wp:posOffset>-428622</wp:posOffset>
          </wp:positionV>
          <wp:extent cx="2466975" cy="1398331"/>
          <wp:effectExtent b="0" l="0" r="0" t="0"/>
          <wp:wrapNone/>
          <wp:docPr descr="Obsah obrázku text, Písmo, Grafika, snímek obrazovky&#10;&#10;Popis byl vytvořen automaticky" id="3" name="image1.jpg"/>
          <a:graphic>
            <a:graphicData uri="http://schemas.openxmlformats.org/drawingml/2006/picture">
              <pic:pic>
                <pic:nvPicPr>
                  <pic:cNvPr descr="Obsah obrázku text, Písmo, Grafika, snímek obrazovky&#10;&#10;Popis byl vytvořen automaticky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66975" cy="139833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5486400</wp:posOffset>
          </wp:positionH>
          <wp:positionV relativeFrom="paragraph">
            <wp:posOffset>-228599</wp:posOffset>
          </wp:positionV>
          <wp:extent cx="703945" cy="995363"/>
          <wp:effectExtent b="0" l="0" r="0" t="0"/>
          <wp:wrapNone/>
          <wp:docPr id="4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3945" cy="99536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c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ales.miklik@obnovitelne.pro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6kBlJmmttlgyxz6adIZVAgy1dow==">CgMxLjA4AGomChRzdWdnZXN0LnYwNHFjcHllOG1nOBIOTWFydGluIFNlZGzDoWtqJgoUc3VnZ2VzdC44dXV3NHNqcTRnbGISDk1hcnRpbiBTZWRsw6FraiYKFHN1Z2dlc3QuaWdpdG1sdWdob2c5Eg5NYXJ0aW4gU2VkbMOha2omChRzdWdnZXN0LnUxYnI1MmlzMHBocxIOTWFydGluIFNlZGzDoWtqJgoUc3VnZ2VzdC5reHh3bDNqM2tyMGoSDk1hcnRpbiBTZWRsw6FraiYKFHN1Z2dlc3QueGUzNGw5ZjBwYmJrEg5NYXJ0aW4gU2VkbMOha2omChRzdWdnZXN0LmM1bjU4cWhpam01ZxIOTWFydGluIFNlZGzDoWtyITEyREY0M1Vhdm5xMm1wS2ZuQ0RSQnJaR3d2eDFQV09x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